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5: Share it</w:t>
      </w:r>
    </w:p>
    <w:p>
      <w:r>
        <w:t>Block 5 of 7, 2:20 to 3:00.</w:t>
      </w:r>
    </w:p>
    <w:p>
      <w:pPr>
        <w:pStyle w:val="Heading2"/>
      </w:pPr>
      <w:r>
        <w:t>Where we are</w:t>
      </w:r>
    </w:p>
    <w:p>
      <w:r>
        <w:t>Step 5 of 7: your agent, shared in an open-source collection, with your name on it.</w:t>
      </w:r>
    </w:p>
    <w:p>
      <w:pPr>
        <w:pStyle w:val="Heading2"/>
      </w:pPr>
      <w:r>
        <w:t>What you will have at the end</w:t>
      </w:r>
    </w:p>
    <w:p>
      <w:r>
        <w:t>Your agent in the AHG 2026 collection on GitHub, committed in your name, and a reply that links to it.</w:t>
      </w:r>
    </w:p>
    <w:p>
      <w:pPr>
        <w:pStyle w:val="Heading2"/>
      </w:pPr>
      <w:r>
        <w:t>Steps</w:t>
      </w:r>
    </w:p>
    <w:p>
      <w:pPr>
        <w:pStyle w:val="ListNumber"/>
      </w:pPr>
      <w:r>
        <w:t>In your browser, open letitglow.app/ahg/share. You did this once before the day, with your practice agent; this is the same.</w:t>
      </w:r>
    </w:p>
    <w:p>
      <w:pPr>
        <w:pStyle w:val="ListNumber"/>
      </w:pPr>
      <w:r>
        <w:t>Leave "My real agent" chosen.</w:t>
      </w:r>
    </w:p>
    <w:p>
      <w:pPr>
        <w:pStyle w:val="ListNumber"/>
      </w:pPr>
      <w:r>
        <w:t>Choose Your agent file, and pick my-agent/SKILL.md from the kit folder. The page fills in your agent and its short name, and says so.</w:t>
      </w:r>
    </w:p>
    <w:p>
      <w:pPr>
        <w:pStyle w:val="ListNumber"/>
      </w:pPr>
      <w:r>
        <w:t>Press Open the share form on GitHub. A new tab opens with GitHub's Share my agent form, already filled in: the workshop code, "My real agent", and your agent.</w:t>
      </w:r>
    </w:p>
    <w:p>
      <w:pPr>
        <w:pStyle w:val="ListNumber"/>
      </w:pPr>
      <w:r>
        <w:t>Move to the end of the form. Tick the box that says your agent contains nothing private.</w:t>
      </w:r>
    </w:p>
    <w:p>
      <w:pPr>
        <w:pStyle w:val="ListNumber"/>
      </w:pPr>
      <w:r>
        <w:t>Press Submit new issue.</w:t>
      </w:r>
    </w:p>
    <w:p>
      <w:pPr>
        <w:pStyle w:val="ListNumber"/>
      </w:pPr>
      <w:r>
        <w:t>Wait about a minute, then read the reply that appears on the page. Press F5 to refresh if your screen reader does not announce it.</w:t>
      </w:r>
    </w:p>
    <w:p>
      <w:pPr>
        <w:pStyle w:val="Heading2"/>
      </w:pPr>
      <w:r>
        <w:t>You are on track if</w:t>
      </w:r>
    </w:p>
    <w:p>
      <w:r>
        <w:t>The reply begins: Your agent is in. It names your agent, gives it a number in the collection, and links to it.</w:t>
      </w:r>
    </w:p>
    <w:p>
      <w:pPr>
        <w:pStyle w:val="Heading2"/>
      </w:pPr>
      <w:r>
        <w:t>If you are stuck</w:t>
      </w:r>
    </w:p>
    <w:p>
      <w:r>
        <w:t>If the reply begins Nearly there, it lists exactly what to fix. Open the menu at the top of the issue, choose Edit, fix it, and save; it is checked again straight away. If GitHub asks you to sign in, sign in and press the button again. Anything else: raise a hand, and a helper shares it with you. An agent shared with help is still yours.</w:t>
      </w:r>
    </w:p>
    <w:p>
      <w:r>
        <w:t>Raise a hand at any time. A helper comes to you.</w:t>
      </w:r>
    </w:p>
    <w:p>
      <w:pPr>
        <w:pStyle w:val="Heading2"/>
      </w:pPr>
      <w:r>
        <w:t>Your win</w:t>
      </w:r>
    </w:p>
    <w:p>
      <w:r>
        <w:t>Your agent is part of an open-source collection, committed in your name, so it shows on your own GitHub profile. At the end of the day it goes into the Accessibility Agents project with you credited.</w:t>
      </w:r>
    </w:p>
    <w:p>
      <w:pPr>
        <w:pStyle w:val="Heading2"/>
      </w:pPr>
      <w:r>
        <w:t>On Monday</w:t>
      </w:r>
    </w:p>
    <w:p>
      <w:r>
        <w:t>Your agent stays in the collection at github.com/Community-Access/ahg-2026, for anyone in higher education to use and improve. Yours included.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5: Share it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